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2B" w:rsidRDefault="009C1CB3" w:rsidP="00983B2B">
      <w:pPr>
        <w:pStyle w:val="xmsonormal"/>
        <w:spacing w:before="0" w:beforeAutospacing="0" w:after="0" w:afterAutospacing="0"/>
      </w:pPr>
      <w:r>
        <w:t>Liebe Schülerinnen und Schüler!</w:t>
      </w:r>
    </w:p>
    <w:p w:rsidR="00983B2B" w:rsidRDefault="00983B2B" w:rsidP="00602156">
      <w:pPr>
        <w:pStyle w:val="xmsonormal"/>
        <w:spacing w:before="0" w:beforeAutospacing="0" w:after="0" w:afterAutospacing="0"/>
      </w:pPr>
    </w:p>
    <w:p w:rsidR="009C1CB3" w:rsidRDefault="009C1CB3" w:rsidP="00602156">
      <w:pPr>
        <w:pStyle w:val="xmsonormal"/>
        <w:spacing w:before="0" w:beforeAutospacing="0" w:after="0" w:afterAutospacing="0"/>
      </w:pPr>
      <w:r>
        <w:t xml:space="preserve">Herzlich willkommen zu unserer </w:t>
      </w:r>
      <w:r w:rsidR="005D464F">
        <w:t>sechsten</w:t>
      </w:r>
      <w:r>
        <w:t xml:space="preserve"> virtuellen Reli-Stunde.</w:t>
      </w:r>
    </w:p>
    <w:p w:rsidR="006B0F66" w:rsidRDefault="00EB14AB" w:rsidP="00E62A5F">
      <w:pPr>
        <w:pStyle w:val="xmsonormal"/>
        <w:spacing w:before="0" w:beforeAutospacing="0" w:after="0" w:afterAutospacing="0"/>
      </w:pPr>
      <w:r>
        <w:t xml:space="preserve">Letztes Mal ging es um </w:t>
      </w:r>
      <w:r w:rsidR="005D464F">
        <w:t>Barmherzigkeit. Wir haben das Gleichnis vom barmherzigen Samariter bearbeitet</w:t>
      </w:r>
      <w:r w:rsidR="00F34352">
        <w:t>.</w:t>
      </w:r>
      <w:r>
        <w:t xml:space="preserve"> </w:t>
      </w:r>
      <w:r w:rsidR="003A3F19">
        <w:t>Jesus erzählt diese Geschichte, um darauf hinzuweisen, dass sich der Glaube an Gott</w:t>
      </w:r>
      <w:r w:rsidR="005D464F">
        <w:t xml:space="preserve"> </w:t>
      </w:r>
      <w:r w:rsidR="003A3F19">
        <w:t>auch in der Nächstenliebe ausdrücken muss.</w:t>
      </w:r>
      <w:r w:rsidR="005D464F">
        <w:t xml:space="preserve"> </w:t>
      </w:r>
      <w:r w:rsidR="003A3F19">
        <w:t xml:space="preserve">Es ist nicht in Ordnung, </w:t>
      </w:r>
      <w:r w:rsidR="00D5679C">
        <w:t xml:space="preserve">sich </w:t>
      </w:r>
      <w:r w:rsidR="003A3F19">
        <w:t>wie der Priester und der Tempeldiener mit der Ausrede</w:t>
      </w:r>
      <w:r w:rsidR="00D5679C">
        <w:t xml:space="preserve"> zur Arbeit in den Tempel zu müssen,</w:t>
      </w:r>
      <w:r w:rsidR="003A3F19">
        <w:t xml:space="preserve"> vor der Hilfeleistung zu drücken</w:t>
      </w:r>
      <w:r w:rsidR="00D5679C">
        <w:t>. Gottesdienst ist wichtig, aber genauso wichtig ist es, die Not der Mitmenschen zu sehen und zu helfen.</w:t>
      </w:r>
    </w:p>
    <w:p w:rsidR="00D5679C" w:rsidRDefault="000C1C11" w:rsidP="00E62A5F">
      <w:pPr>
        <w:pStyle w:val="xmsonormal"/>
        <w:spacing w:before="0" w:beforeAutospacing="0" w:after="0" w:afterAutospacing="0"/>
      </w:pPr>
      <w:r>
        <w:t>„Barmherzig sein“ bedeutet Mitgefühl für</w:t>
      </w:r>
      <w:r w:rsidR="00F5199F">
        <w:t xml:space="preserve"> </w:t>
      </w:r>
      <w:r>
        <w:t>alle Menschen</w:t>
      </w:r>
      <w:r w:rsidR="00F5199F">
        <w:t xml:space="preserve"> in Notlagen</w:t>
      </w:r>
      <w:r>
        <w:t xml:space="preserve"> zu zeigen, </w:t>
      </w:r>
      <w:r w:rsidR="00F5199F">
        <w:t>selbst</w:t>
      </w:r>
      <w:r>
        <w:t xml:space="preserve"> wenn wir sie nicht persönlich kennen.</w:t>
      </w:r>
    </w:p>
    <w:p w:rsidR="002F33EF" w:rsidRDefault="002F33EF" w:rsidP="00E62A5F">
      <w:pPr>
        <w:pStyle w:val="xmsonormal"/>
        <w:spacing w:before="0" w:beforeAutospacing="0" w:after="0" w:afterAutospacing="0"/>
      </w:pPr>
    </w:p>
    <w:p w:rsidR="002F33EF" w:rsidRDefault="002F33EF" w:rsidP="00E62A5F">
      <w:pPr>
        <w:pStyle w:val="xmsonormal"/>
        <w:spacing w:before="0" w:beforeAutospacing="0" w:after="0" w:afterAutospacing="0"/>
      </w:pPr>
      <w:r>
        <w:t xml:space="preserve">Im Wort „Barmherzigkeit“ ist das Wort „Herz“ enthalten. Herz ist ein Symbol für Liebe. Und Liebe </w:t>
      </w:r>
      <w:r w:rsidR="00E072C2">
        <w:t>ist die Grundlage</w:t>
      </w:r>
      <w:r>
        <w:t>,</w:t>
      </w:r>
      <w:r w:rsidR="00E072C2">
        <w:t xml:space="preserve"> die</w:t>
      </w:r>
      <w:r>
        <w:t xml:space="preserve"> unser Handeln leiten sollte.</w:t>
      </w:r>
    </w:p>
    <w:p w:rsidR="002F33EF" w:rsidRDefault="002F33EF" w:rsidP="00E62A5F">
      <w:pPr>
        <w:pStyle w:val="xmsonormal"/>
        <w:spacing w:before="0" w:beforeAutospacing="0" w:after="0" w:afterAutospacing="0"/>
      </w:pPr>
      <w:r>
        <w:t xml:space="preserve">Weil Gott barmherzig ist, sollen auch </w:t>
      </w:r>
      <w:r w:rsidR="00FF0A3E">
        <w:t>wir</w:t>
      </w:r>
      <w:r>
        <w:t xml:space="preserve"> Menschen füreinander Mitgefühl haben.</w:t>
      </w:r>
    </w:p>
    <w:p w:rsidR="00E072C2" w:rsidRDefault="00FF0A3E" w:rsidP="00FF0A3E">
      <w:pPr>
        <w:pStyle w:val="StandardWeb"/>
      </w:pPr>
      <w:r>
        <w:t>Der Glaube an Gott</w:t>
      </w:r>
      <w:r>
        <w:t xml:space="preserve"> </w:t>
      </w:r>
      <w:r>
        <w:t>bezieht sich</w:t>
      </w:r>
      <w:r>
        <w:t xml:space="preserve"> nicht nur</w:t>
      </w:r>
      <w:r>
        <w:t xml:space="preserve"> auf Gebet oder fromme</w:t>
      </w:r>
      <w:r>
        <w:t xml:space="preserve"> Gedanken, sondern muss sich in konkreten Handlungen und Taten zeigen.</w:t>
      </w:r>
      <w:r>
        <w:t xml:space="preserve"> </w:t>
      </w:r>
      <w:r>
        <w:t>Der Glaube zeigt sich konkret in der Barmherzigke</w:t>
      </w:r>
      <w:r>
        <w:t>it</w:t>
      </w:r>
      <w:r w:rsidR="00D40137">
        <w:t xml:space="preserve">.                                                      </w:t>
      </w:r>
      <w:r>
        <w:t xml:space="preserve">                                                                   </w:t>
      </w:r>
      <w:r w:rsidR="00E072C2">
        <w:t xml:space="preserve">Der Evangelist Matthäus </w:t>
      </w:r>
      <w:r w:rsidR="00E072C2">
        <w:t>überliefert</w:t>
      </w:r>
      <w:r w:rsidR="00E072C2">
        <w:t xml:space="preserve"> beachtenswerte Worte von Jesus:</w:t>
      </w:r>
    </w:p>
    <w:p w:rsidR="00E072C2" w:rsidRDefault="00E072C2" w:rsidP="00E072C2">
      <w:pPr>
        <w:pStyle w:val="StandardWeb"/>
      </w:pPr>
      <w:r>
        <w:rPr>
          <w:rStyle w:val="Hervorhebung"/>
        </w:rPr>
        <w:t>"Ich war hungrig, und ihr habt mir zu essen gegeben;</w:t>
      </w:r>
      <w:r>
        <w:rPr>
          <w:i/>
          <w:iCs/>
        </w:rPr>
        <w:br/>
      </w:r>
      <w:r>
        <w:rPr>
          <w:rStyle w:val="Hervorhebung"/>
        </w:rPr>
        <w:t>ich war durstig, und ihr habt mir zu trinken gegeben;</w:t>
      </w:r>
      <w:r>
        <w:rPr>
          <w:i/>
          <w:iCs/>
        </w:rPr>
        <w:br/>
      </w:r>
      <w:r>
        <w:rPr>
          <w:rStyle w:val="Hervorhebung"/>
        </w:rPr>
        <w:t>ich war fremd und obdachlos, und ihr habt mich aufgenommen;</w:t>
      </w:r>
      <w:r>
        <w:rPr>
          <w:i/>
          <w:iCs/>
        </w:rPr>
        <w:br/>
      </w:r>
      <w:r>
        <w:rPr>
          <w:rStyle w:val="Hervorhebung"/>
        </w:rPr>
        <w:t>ich war nackt, und ihr habt mir Kleidung gegeben;</w:t>
      </w:r>
      <w:r>
        <w:rPr>
          <w:i/>
          <w:iCs/>
        </w:rPr>
        <w:br/>
      </w:r>
      <w:r>
        <w:rPr>
          <w:rStyle w:val="Hervorhebung"/>
        </w:rPr>
        <w:t>ich war krank, und ihr habt mich besucht;</w:t>
      </w:r>
      <w:r>
        <w:rPr>
          <w:i/>
          <w:iCs/>
        </w:rPr>
        <w:br/>
      </w:r>
      <w:r>
        <w:rPr>
          <w:rStyle w:val="Hervorhebung"/>
        </w:rPr>
        <w:t>ich war im Gefängnis und ihr seid zu mir gekommen</w:t>
      </w:r>
      <w:r w:rsidR="00FF0A3E">
        <w:rPr>
          <w:rStyle w:val="Hervorhebung"/>
        </w:rPr>
        <w:t>.</w:t>
      </w:r>
      <w:r>
        <w:rPr>
          <w:rStyle w:val="Hervorhebung"/>
        </w:rPr>
        <w:t>" (</w:t>
      </w:r>
      <w:proofErr w:type="spellStart"/>
      <w:r>
        <w:rPr>
          <w:rStyle w:val="Hervorhebung"/>
        </w:rPr>
        <w:t>Mt</w:t>
      </w:r>
      <w:proofErr w:type="spellEnd"/>
      <w:r>
        <w:rPr>
          <w:rStyle w:val="Hervorhebung"/>
        </w:rPr>
        <w:t xml:space="preserve"> 25,35-36).</w:t>
      </w:r>
    </w:p>
    <w:p w:rsidR="00E072C2" w:rsidRDefault="00E072C2" w:rsidP="00E072C2">
      <w:pPr>
        <w:pStyle w:val="StandardWeb"/>
      </w:pPr>
      <w:r>
        <w:t xml:space="preserve">Und zum Schluss fasst </w:t>
      </w:r>
      <w:r>
        <w:t xml:space="preserve">Jesus </w:t>
      </w:r>
      <w:r>
        <w:t>zusammen</w:t>
      </w:r>
      <w:r>
        <w:t>:</w:t>
      </w:r>
    </w:p>
    <w:p w:rsidR="00E072C2" w:rsidRDefault="00E072C2" w:rsidP="00E072C2">
      <w:pPr>
        <w:pStyle w:val="StandardWeb"/>
      </w:pPr>
      <w:r>
        <w:t xml:space="preserve"> </w:t>
      </w:r>
      <w:bookmarkStart w:id="0" w:name="_Hlk38294100"/>
      <w:r w:rsidRPr="00E072C2">
        <w:rPr>
          <w:rStyle w:val="Hervorhebung"/>
          <w:b/>
          <w:bCs/>
        </w:rPr>
        <w:t>"Was ihr dem geringsten meiner Brüder getan habt, das habt ihr mir getan</w:t>
      </w:r>
      <w:r w:rsidR="00FF0A3E">
        <w:rPr>
          <w:rStyle w:val="Hervorhebung"/>
          <w:b/>
          <w:bCs/>
        </w:rPr>
        <w:t>.</w:t>
      </w:r>
      <w:r w:rsidRPr="00FF0A3E">
        <w:rPr>
          <w:rStyle w:val="Hervorhebung"/>
          <w:b/>
          <w:bCs/>
          <w:i w:val="0"/>
          <w:iCs w:val="0"/>
        </w:rPr>
        <w:t>"</w:t>
      </w:r>
      <w:r w:rsidRPr="00FF0A3E">
        <w:rPr>
          <w:i/>
          <w:iCs/>
        </w:rPr>
        <w:t xml:space="preserve"> (</w:t>
      </w:r>
      <w:proofErr w:type="spellStart"/>
      <w:r w:rsidRPr="00FF0A3E">
        <w:rPr>
          <w:i/>
          <w:iCs/>
        </w:rPr>
        <w:t>Mt</w:t>
      </w:r>
      <w:proofErr w:type="spellEnd"/>
      <w:r w:rsidRPr="00FF0A3E">
        <w:rPr>
          <w:i/>
          <w:iCs/>
        </w:rPr>
        <w:t xml:space="preserve"> 25,40).</w:t>
      </w:r>
      <w:bookmarkEnd w:id="0"/>
    </w:p>
    <w:p w:rsidR="00D40137" w:rsidRPr="006C75F0" w:rsidRDefault="00D40137" w:rsidP="00DA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Kirche hat </w:t>
      </w:r>
      <w:r w:rsidR="006C75F0">
        <w:rPr>
          <w:rFonts w:ascii="Times New Roman" w:eastAsia="Times New Roman" w:hAnsi="Times New Roman" w:cs="Times New Roman"/>
          <w:sz w:val="24"/>
          <w:szCs w:val="24"/>
          <w:lang w:eastAsia="de-DE"/>
        </w:rPr>
        <w:t>zu dieser Bibelstelle</w:t>
      </w:r>
      <w:r w:rsidR="00DA3513" w:rsidRPr="00DA35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Werke 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Barmherzigke</w:t>
      </w:r>
      <w:r w:rsidR="006C75F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6C75F0" w:rsidRPr="006C75F0">
        <w:rPr>
          <w:rFonts w:ascii="Times New Roman" w:eastAsia="Times New Roman" w:hAnsi="Times New Roman" w:cs="Times New Roman"/>
          <w:sz w:val="24"/>
          <w:szCs w:val="24"/>
          <w:lang w:eastAsia="de-DE"/>
        </w:rPr>
        <w:t>ausgearbeitet</w:t>
      </w:r>
      <w:r w:rsidR="006C75F0">
        <w:rPr>
          <w:rFonts w:ascii="Times New Roman" w:eastAsia="Times New Roman" w:hAnsi="Times New Roman" w:cs="Times New Roman"/>
          <w:sz w:val="24"/>
          <w:szCs w:val="24"/>
          <w:lang w:eastAsia="de-DE"/>
        </w:rPr>
        <w:t>.               Werke der Barmherzigkeit sind Taten der Nächstenliebe,</w:t>
      </w:r>
      <w:r w:rsidR="008A5E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</w:t>
      </w:r>
      <w:r w:rsidR="00D67A84">
        <w:rPr>
          <w:rFonts w:ascii="Times New Roman" w:eastAsia="Times New Roman" w:hAnsi="Times New Roman" w:cs="Times New Roman"/>
          <w:sz w:val="24"/>
          <w:szCs w:val="24"/>
          <w:lang w:eastAsia="de-DE"/>
        </w:rPr>
        <w:t>dafür sorgen</w:t>
      </w:r>
      <w:r w:rsidR="008A5E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D67A84">
        <w:rPr>
          <w:rFonts w:ascii="Times New Roman" w:eastAsia="Times New Roman" w:hAnsi="Times New Roman" w:cs="Times New Roman"/>
          <w:sz w:val="24"/>
          <w:szCs w:val="24"/>
          <w:lang w:eastAsia="de-DE"/>
        </w:rPr>
        <w:t>dass</w:t>
      </w:r>
      <w:r w:rsidR="006C75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67A84">
        <w:rPr>
          <w:rFonts w:ascii="Times New Roman" w:eastAsia="Times New Roman" w:hAnsi="Times New Roman" w:cs="Times New Roman"/>
          <w:sz w:val="24"/>
          <w:szCs w:val="24"/>
          <w:lang w:eastAsia="de-DE"/>
        </w:rPr>
        <w:t>allen</w:t>
      </w:r>
      <w:r w:rsidR="006C75F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67A84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6C75F0">
        <w:rPr>
          <w:rFonts w:ascii="Times New Roman" w:eastAsia="Times New Roman" w:hAnsi="Times New Roman" w:cs="Times New Roman"/>
          <w:sz w:val="24"/>
          <w:szCs w:val="24"/>
          <w:lang w:eastAsia="de-DE"/>
        </w:rPr>
        <w:t>ensche</w:t>
      </w:r>
      <w:r w:rsidR="008A5E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</w:t>
      </w:r>
      <w:r w:rsidR="00D67A84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Unterstützung zukommt</w:t>
      </w:r>
      <w:r w:rsidR="008A5E9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A3513" w:rsidRPr="00DA3513" w:rsidRDefault="00D40137" w:rsidP="00DA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</w:t>
      </w:r>
      <w:r w:rsidR="00DA3513" w:rsidRPr="00DA35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leiblichen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Werke der </w:t>
      </w:r>
      <w:r w:rsidR="00DA3513" w:rsidRPr="00DA35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Barmherzigkeit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DA3513" w:rsidRPr="00DA3513" w:rsidRDefault="00DA3513" w:rsidP="00DA35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Dem Hungrigen zu essen geben,</w:t>
      </w:r>
    </w:p>
    <w:p w:rsidR="00DA3513" w:rsidRPr="00DA3513" w:rsidRDefault="00DA3513" w:rsidP="00DA35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den Durstigen zu trinken geben,</w:t>
      </w:r>
    </w:p>
    <w:p w:rsidR="00DA3513" w:rsidRPr="00DA3513" w:rsidRDefault="00DA3513" w:rsidP="00DA35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die Nackten zu bekleiden,</w:t>
      </w:r>
    </w:p>
    <w:p w:rsidR="00DA3513" w:rsidRPr="00DA3513" w:rsidRDefault="00DA3513" w:rsidP="00DA35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die Fremden aufzunehmen,</w:t>
      </w:r>
    </w:p>
    <w:p w:rsidR="00DA3513" w:rsidRPr="00DA3513" w:rsidRDefault="00DA3513" w:rsidP="00DA35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den Kranken beizustehen,</w:t>
      </w:r>
    </w:p>
    <w:p w:rsidR="00DA3513" w:rsidRPr="00DA3513" w:rsidRDefault="00DA3513" w:rsidP="00DA35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die Gefangenen zu besuchen und</w:t>
      </w:r>
    </w:p>
    <w:p w:rsidR="00DA3513" w:rsidRPr="00DA3513" w:rsidRDefault="00DA3513" w:rsidP="00DA35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die Toten zu begraben.</w:t>
      </w:r>
    </w:p>
    <w:p w:rsidR="00092FE4" w:rsidRDefault="00092FE4" w:rsidP="00092FE4">
      <w:pPr>
        <w:pStyle w:val="StandardWeb"/>
      </w:pPr>
      <w:r>
        <w:t>Sechs Werke w</w:t>
      </w:r>
      <w:r>
        <w:t>u</w:t>
      </w:r>
      <w:r>
        <w:t>rden von Jesus genannt</w:t>
      </w:r>
      <w:r>
        <w:t xml:space="preserve">. </w:t>
      </w:r>
      <w:r>
        <w:t>Die k</w:t>
      </w:r>
      <w:r>
        <w:t>irchliche</w:t>
      </w:r>
      <w:r>
        <w:t xml:space="preserve"> Tradition hat</w:t>
      </w:r>
      <w:r>
        <w:t xml:space="preserve"> ein</w:t>
      </w:r>
      <w:r>
        <w:t xml:space="preserve"> Werk der leiblichen Barmherzigkeit hinzugefügt</w:t>
      </w:r>
      <w:r>
        <w:t xml:space="preserve">, um auf die „heilige“ Zahl sieben zu kommen. Welches?                               </w:t>
      </w:r>
      <w:r>
        <w:t xml:space="preserve"> </w:t>
      </w:r>
      <w:r w:rsidR="008E1EAD">
        <w:rPr>
          <w:rStyle w:val="Hervorhebung"/>
        </w:rPr>
        <w:t xml:space="preserve"> </w:t>
      </w:r>
      <w:r>
        <w:rPr>
          <w:rStyle w:val="Hervorhebung"/>
        </w:rPr>
        <w:t xml:space="preserve"> </w:t>
      </w:r>
      <w:r w:rsidR="008E1EAD">
        <w:rPr>
          <w:rStyle w:val="Hervorhebung"/>
        </w:rPr>
        <w:t xml:space="preserve">Notiere </w:t>
      </w:r>
      <w:r>
        <w:rPr>
          <w:rStyle w:val="Hervorhebung"/>
        </w:rPr>
        <w:t xml:space="preserve">es </w:t>
      </w:r>
      <w:r w:rsidR="008E1EAD">
        <w:rPr>
          <w:rStyle w:val="Hervorhebung"/>
        </w:rPr>
        <w:t>hier:   …</w:t>
      </w:r>
    </w:p>
    <w:p w:rsidR="00DA3513" w:rsidRPr="00DA3513" w:rsidRDefault="00DA3513" w:rsidP="00DA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40790" w:rsidRPr="002C7D90" w:rsidRDefault="002C7D90" w:rsidP="00DA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7D9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Da aber Mensch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 nicht nur körperliche Bedürfnisse haben, wurden die leiblichen Werke der Barmherzigkeit später ergänzt. </w:t>
      </w:r>
      <w:r w:rsidR="00140790" w:rsidRPr="002C7D90">
        <w:rPr>
          <w:rFonts w:ascii="Times New Roman" w:eastAsia="Times New Roman" w:hAnsi="Times New Roman" w:cs="Times New Roman"/>
          <w:sz w:val="24"/>
          <w:szCs w:val="24"/>
          <w:lang w:eastAsia="de-DE"/>
        </w:rPr>
        <w:t>Um diese geistig-seelische Dimension des Menschen geht es in den geistigen Werken der Barmherzigkeit.</w:t>
      </w:r>
    </w:p>
    <w:p w:rsidR="00DA3513" w:rsidRPr="00DA3513" w:rsidRDefault="00D40137" w:rsidP="00DA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DA3513" w:rsidRPr="00DA35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ie geistigen Werke der Barmherzigkeit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DA3513" w:rsidRPr="00DA3513" w:rsidRDefault="00DA3513" w:rsidP="00DA35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_Hlk38293575"/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Dem Rat geben, der ihn braucht;</w:t>
      </w:r>
    </w:p>
    <w:p w:rsidR="00DA3513" w:rsidRPr="00DA3513" w:rsidRDefault="00237BFF" w:rsidP="00DA35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Menschen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lehren, 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ie keinen Zugang zu Bildung haben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</w:p>
    <w:p w:rsidR="00DA3513" w:rsidRPr="00DA3513" w:rsidRDefault="00237BFF" w:rsidP="00DA35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Menschen darauf hinweisen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wenn sie sich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irr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  <w:r w:rsidR="0074769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DA3513" w:rsidRPr="00DA3513" w:rsidRDefault="00DA3513" w:rsidP="00DA35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237BFF">
        <w:rPr>
          <w:rFonts w:ascii="Times New Roman" w:eastAsia="Times New Roman" w:hAnsi="Times New Roman" w:cs="Times New Roman"/>
          <w:sz w:val="24"/>
          <w:szCs w:val="24"/>
          <w:lang w:eastAsia="de-DE"/>
        </w:rPr>
        <w:t>ie</w:t>
      </w:r>
      <w:r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Traurigen trösten;</w:t>
      </w:r>
    </w:p>
    <w:p w:rsidR="00DA3513" w:rsidRPr="00DA3513" w:rsidRDefault="00747697" w:rsidP="00DA35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beleidigt werde, 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verzeihen;</w:t>
      </w:r>
    </w:p>
    <w:p w:rsidR="00DA3513" w:rsidRPr="00DA3513" w:rsidRDefault="00747697" w:rsidP="00DA35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mir </w:t>
      </w:r>
      <w:r w:rsidR="00237BFF">
        <w:rPr>
          <w:rFonts w:ascii="Times New Roman" w:eastAsia="Times New Roman" w:hAnsi="Times New Roman" w:cs="Times New Roman"/>
          <w:sz w:val="24"/>
          <w:szCs w:val="24"/>
          <w:lang w:eastAsia="de-DE"/>
        </w:rPr>
        <w:t>unsympathische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 mit Geduld ertragen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</w:p>
    <w:p w:rsidR="00DA3513" w:rsidRPr="00DA3513" w:rsidRDefault="00747697" w:rsidP="00DA35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(füreinander) </w:t>
      </w:r>
      <w:r w:rsidR="00DA3513" w:rsidRPr="00DA3513">
        <w:rPr>
          <w:rFonts w:ascii="Times New Roman" w:eastAsia="Times New Roman" w:hAnsi="Times New Roman" w:cs="Times New Roman"/>
          <w:sz w:val="24"/>
          <w:szCs w:val="24"/>
          <w:lang w:eastAsia="de-DE"/>
        </w:rPr>
        <w:t>beten.</w:t>
      </w:r>
    </w:p>
    <w:bookmarkEnd w:id="1"/>
    <w:p w:rsidR="00651222" w:rsidRDefault="00237BFF" w:rsidP="00651222">
      <w:pPr>
        <w:pStyle w:val="StandardWeb"/>
      </w:pPr>
      <w:r>
        <w:t xml:space="preserve">Diese „kirchlichen“ Werke der Barmherzigkeit sind aber keine vollständige Auflistung guter </w:t>
      </w:r>
      <w:r w:rsidR="007E2C9E">
        <w:t>Taten und richtigen Handelns</w:t>
      </w:r>
      <w:r>
        <w:t xml:space="preserve">. </w:t>
      </w:r>
    </w:p>
    <w:p w:rsidR="00613167" w:rsidRDefault="007E2C9E" w:rsidP="00651222">
      <w:pPr>
        <w:pStyle w:val="StandardWeb"/>
      </w:pPr>
      <w:r>
        <w:t xml:space="preserve">Versuche nun selbst </w:t>
      </w:r>
      <w:r w:rsidR="00613167">
        <w:t xml:space="preserve">deine </w:t>
      </w:r>
      <w:r>
        <w:t>eigene</w:t>
      </w:r>
      <w:r w:rsidR="00613167">
        <w:t>n</w:t>
      </w:r>
      <w:r>
        <w:t xml:space="preserve"> Werke der Barmherzigkeit zu finden und schreibe sie auf. </w:t>
      </w:r>
      <w:r w:rsidR="00613167">
        <w:t>Anregungen dazu findest du auch im Religionsbuch auf den Seiten 86-88.</w:t>
      </w:r>
    </w:p>
    <w:p w:rsidR="00613167" w:rsidRDefault="00613167" w:rsidP="00651222">
      <w:pPr>
        <w:pStyle w:val="StandardWeb"/>
      </w:pPr>
      <w:r>
        <w:t>z.B. Ich rede über niemanden schlecht. Ich teile.</w:t>
      </w:r>
    </w:p>
    <w:p w:rsidR="00613167" w:rsidRDefault="00613167" w:rsidP="00786049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3167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613167" w:rsidRPr="00613167" w:rsidRDefault="00613167" w:rsidP="00786049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613167" w:rsidRPr="00DA3513" w:rsidRDefault="00613167" w:rsidP="00613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613167" w:rsidRPr="00DA3513" w:rsidRDefault="00613167" w:rsidP="00613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613167" w:rsidRPr="00DA3513" w:rsidRDefault="00613167" w:rsidP="00613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613167" w:rsidRPr="00DA3513" w:rsidRDefault="00613167" w:rsidP="0061316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651222" w:rsidRPr="00361A9B" w:rsidRDefault="00361A9B" w:rsidP="00361A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  <w:sectPr w:rsidR="00651222" w:rsidRPr="00361A9B" w:rsidSect="00EB5EF2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..</w:t>
      </w:r>
      <w:bookmarkStart w:id="2" w:name="_GoBack"/>
      <w:bookmarkEnd w:id="2"/>
    </w:p>
    <w:p w:rsidR="006B0F66" w:rsidRDefault="006B0F66" w:rsidP="00E62A5F">
      <w:pPr>
        <w:pStyle w:val="xmsonormal"/>
        <w:spacing w:before="0" w:beforeAutospacing="0" w:after="0" w:afterAutospacing="0"/>
        <w:sectPr w:rsidR="006B0F66" w:rsidSect="006B0F6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479E0" w:rsidRDefault="00F479E0" w:rsidP="00EB11B5">
      <w:pPr>
        <w:rPr>
          <w:rFonts w:ascii="FlamencoD" w:hAnsi="FlamencoD"/>
          <w:sz w:val="28"/>
        </w:rPr>
        <w:sectPr w:rsidR="00F479E0" w:rsidSect="00F479E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549F9" w:rsidRDefault="003549F9" w:rsidP="006021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</w:pPr>
      <w:r w:rsidRPr="003549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Arbeitsauftrag:</w:t>
      </w:r>
    </w:p>
    <w:p w:rsidR="008C64FB" w:rsidRDefault="008C64FB" w:rsidP="007D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</w:p>
    <w:p w:rsidR="00361A9B" w:rsidRDefault="00361A9B" w:rsidP="0040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Nimm kurz zur Aussage Jesu </w:t>
      </w:r>
      <w:r w:rsidRPr="00361A9B">
        <w:rPr>
          <w:rStyle w:val="Hervorhebung"/>
          <w:rFonts w:ascii="Times New Roman" w:hAnsi="Times New Roman" w:cs="Times New Roman"/>
          <w:b/>
          <w:bCs/>
          <w:sz w:val="24"/>
          <w:szCs w:val="24"/>
        </w:rPr>
        <w:t>"Was ihr dem geringsten meiner Brüder getan habt, das habt ihr mir getan."</w:t>
      </w:r>
      <w:r w:rsidRPr="00361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Stellung.</w:t>
      </w:r>
    </w:p>
    <w:p w:rsidR="00361A9B" w:rsidRDefault="00361A9B" w:rsidP="0040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9B" w:rsidRDefault="00361A9B" w:rsidP="00361A9B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…</w:t>
      </w:r>
    </w:p>
    <w:p w:rsidR="00361A9B" w:rsidRPr="00361A9B" w:rsidRDefault="00361A9B" w:rsidP="00361A9B">
      <w:pPr>
        <w:pStyle w:val="Listenabsatz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05123" w:rsidRPr="007D08AF" w:rsidRDefault="00405123" w:rsidP="0040512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Schicke mir die bearbeitete Datei als Anhang in einer E-Mail an </w:t>
      </w:r>
      <w:hyperlink r:id="rId5" w:history="1">
        <w:r w:rsidRPr="007D0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elfriede.wrulich@gmail.com</w:t>
        </w:r>
      </w:hyperlink>
    </w:p>
    <w:p w:rsidR="00405123" w:rsidRPr="007D08AF" w:rsidRDefault="00405123" w:rsidP="00405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Als Betreff gib bitte Renngasse, die Klasse und euren Vornamen an.</w:t>
      </w:r>
    </w:p>
    <w:p w:rsidR="00405123" w:rsidRPr="007D08AF" w:rsidRDefault="00405123" w:rsidP="00405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z.B. Betreff: Renngasse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</w:t>
      </w:r>
      <w:r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 Susi     oder        Betreff: Renngasse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</w:t>
      </w:r>
      <w:r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 Werner</w:t>
      </w:r>
    </w:p>
    <w:p w:rsidR="00405123" w:rsidRDefault="00405123" w:rsidP="007D0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</w:p>
    <w:p w:rsidR="007D08AF" w:rsidRPr="007D08AF" w:rsidRDefault="005B4350" w:rsidP="007D0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</w:t>
      </w:r>
      <w:r w:rsidR="007D08AF"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enn du noch persönliche Fragen zu diesem Thema hast, kannst du 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gerne </w:t>
      </w:r>
      <w:r w:rsidR="007D08AF"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stellen.</w:t>
      </w:r>
    </w:p>
    <w:p w:rsidR="00566239" w:rsidRDefault="00566239" w:rsidP="0060215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</w:pPr>
    </w:p>
    <w:p w:rsidR="00602156" w:rsidRDefault="00B20EF1" w:rsidP="00602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Liebe Grüße</w:t>
      </w:r>
      <w:r w:rsidR="007D08AF"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von</w:t>
      </w:r>
      <w:r w:rsidR="007D08AF"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</w:t>
      </w:r>
      <w:r w:rsidR="007D08AF"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7D08AF"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Relilehrerin</w:t>
      </w:r>
      <w:proofErr w:type="spellEnd"/>
      <w:r w:rsidR="007D08AF" w:rsidRPr="007D08A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sectPr w:rsidR="00602156" w:rsidSect="00F479E0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lamencoD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AD0"/>
    <w:multiLevelType w:val="hybridMultilevel"/>
    <w:tmpl w:val="35BA94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62E"/>
    <w:multiLevelType w:val="hybridMultilevel"/>
    <w:tmpl w:val="1E4A4F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A66"/>
    <w:multiLevelType w:val="hybridMultilevel"/>
    <w:tmpl w:val="C8D8A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9DA"/>
    <w:multiLevelType w:val="hybridMultilevel"/>
    <w:tmpl w:val="355EC962"/>
    <w:lvl w:ilvl="0" w:tplc="0407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F00292"/>
    <w:multiLevelType w:val="hybridMultilevel"/>
    <w:tmpl w:val="ABD22C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48A9"/>
    <w:multiLevelType w:val="hybridMultilevel"/>
    <w:tmpl w:val="7BA283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83617"/>
    <w:multiLevelType w:val="multilevel"/>
    <w:tmpl w:val="9FF8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007D9"/>
    <w:multiLevelType w:val="multilevel"/>
    <w:tmpl w:val="9FF8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2017A"/>
    <w:multiLevelType w:val="hybridMultilevel"/>
    <w:tmpl w:val="5204D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271D8"/>
    <w:multiLevelType w:val="hybridMultilevel"/>
    <w:tmpl w:val="631A67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C47A5"/>
    <w:multiLevelType w:val="hybridMultilevel"/>
    <w:tmpl w:val="72046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6DEE"/>
    <w:multiLevelType w:val="multilevel"/>
    <w:tmpl w:val="3064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A26FF"/>
    <w:multiLevelType w:val="hybridMultilevel"/>
    <w:tmpl w:val="49942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56F6E"/>
    <w:multiLevelType w:val="hybridMultilevel"/>
    <w:tmpl w:val="34F044C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523EB7"/>
    <w:multiLevelType w:val="hybridMultilevel"/>
    <w:tmpl w:val="ED241728"/>
    <w:lvl w:ilvl="0" w:tplc="0407000F">
      <w:start w:val="1"/>
      <w:numFmt w:val="decimal"/>
      <w:lvlText w:val="%1."/>
      <w:lvlJc w:val="left"/>
      <w:pPr>
        <w:ind w:left="3060" w:hanging="360"/>
      </w:pPr>
    </w:lvl>
    <w:lvl w:ilvl="1" w:tplc="04070019" w:tentative="1">
      <w:start w:val="1"/>
      <w:numFmt w:val="lowerLetter"/>
      <w:lvlText w:val="%2."/>
      <w:lvlJc w:val="left"/>
      <w:pPr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56"/>
    <w:rsid w:val="00000E0A"/>
    <w:rsid w:val="00004BC7"/>
    <w:rsid w:val="00075374"/>
    <w:rsid w:val="00092FE4"/>
    <w:rsid w:val="000961A1"/>
    <w:rsid w:val="000B1681"/>
    <w:rsid w:val="000B1D49"/>
    <w:rsid w:val="000C1C11"/>
    <w:rsid w:val="00111D90"/>
    <w:rsid w:val="00140790"/>
    <w:rsid w:val="0023777F"/>
    <w:rsid w:val="00237BFF"/>
    <w:rsid w:val="002C7D90"/>
    <w:rsid w:val="002E6019"/>
    <w:rsid w:val="002F28A9"/>
    <w:rsid w:val="002F33EF"/>
    <w:rsid w:val="00303F38"/>
    <w:rsid w:val="00351C6D"/>
    <w:rsid w:val="003549F9"/>
    <w:rsid w:val="00361A9B"/>
    <w:rsid w:val="003759B3"/>
    <w:rsid w:val="003A3F19"/>
    <w:rsid w:val="003C7E5A"/>
    <w:rsid w:val="00405123"/>
    <w:rsid w:val="0041144B"/>
    <w:rsid w:val="00464BD4"/>
    <w:rsid w:val="005234BB"/>
    <w:rsid w:val="00552E89"/>
    <w:rsid w:val="005568AB"/>
    <w:rsid w:val="00566239"/>
    <w:rsid w:val="005B3D7F"/>
    <w:rsid w:val="005B4350"/>
    <w:rsid w:val="005C0F62"/>
    <w:rsid w:val="005D464F"/>
    <w:rsid w:val="00602156"/>
    <w:rsid w:val="00605975"/>
    <w:rsid w:val="00613167"/>
    <w:rsid w:val="00651222"/>
    <w:rsid w:val="006B0F66"/>
    <w:rsid w:val="006C75F0"/>
    <w:rsid w:val="007441F3"/>
    <w:rsid w:val="00747697"/>
    <w:rsid w:val="00795DC7"/>
    <w:rsid w:val="00797D15"/>
    <w:rsid w:val="007D08AF"/>
    <w:rsid w:val="007D1955"/>
    <w:rsid w:val="007D2FA3"/>
    <w:rsid w:val="007E2C9E"/>
    <w:rsid w:val="00816570"/>
    <w:rsid w:val="00864B98"/>
    <w:rsid w:val="008A5E97"/>
    <w:rsid w:val="008B648C"/>
    <w:rsid w:val="008C64FB"/>
    <w:rsid w:val="008E1EAD"/>
    <w:rsid w:val="00957E60"/>
    <w:rsid w:val="00964892"/>
    <w:rsid w:val="00983B2B"/>
    <w:rsid w:val="009C1CB3"/>
    <w:rsid w:val="009D667A"/>
    <w:rsid w:val="00A0623E"/>
    <w:rsid w:val="00A14ACF"/>
    <w:rsid w:val="00AD44FE"/>
    <w:rsid w:val="00AE21C7"/>
    <w:rsid w:val="00B015AE"/>
    <w:rsid w:val="00B20EF1"/>
    <w:rsid w:val="00B451C7"/>
    <w:rsid w:val="00B50630"/>
    <w:rsid w:val="00B61859"/>
    <w:rsid w:val="00B708FB"/>
    <w:rsid w:val="00BA365D"/>
    <w:rsid w:val="00BB5021"/>
    <w:rsid w:val="00BE0C65"/>
    <w:rsid w:val="00BE22B7"/>
    <w:rsid w:val="00C137D6"/>
    <w:rsid w:val="00C20CF6"/>
    <w:rsid w:val="00C3131A"/>
    <w:rsid w:val="00C37DE2"/>
    <w:rsid w:val="00C67129"/>
    <w:rsid w:val="00C704C5"/>
    <w:rsid w:val="00CE2987"/>
    <w:rsid w:val="00CF6203"/>
    <w:rsid w:val="00D40137"/>
    <w:rsid w:val="00D5679C"/>
    <w:rsid w:val="00D67A84"/>
    <w:rsid w:val="00D905F7"/>
    <w:rsid w:val="00DA3513"/>
    <w:rsid w:val="00DE3A1C"/>
    <w:rsid w:val="00DE421D"/>
    <w:rsid w:val="00DF4FF9"/>
    <w:rsid w:val="00E072C2"/>
    <w:rsid w:val="00E140E5"/>
    <w:rsid w:val="00E3159B"/>
    <w:rsid w:val="00E3310A"/>
    <w:rsid w:val="00E62A5F"/>
    <w:rsid w:val="00E672DA"/>
    <w:rsid w:val="00EA2940"/>
    <w:rsid w:val="00EB11B5"/>
    <w:rsid w:val="00EB14AB"/>
    <w:rsid w:val="00EB5EF2"/>
    <w:rsid w:val="00EE0E99"/>
    <w:rsid w:val="00F34352"/>
    <w:rsid w:val="00F3578C"/>
    <w:rsid w:val="00F43C25"/>
    <w:rsid w:val="00F479E0"/>
    <w:rsid w:val="00F5199F"/>
    <w:rsid w:val="00F93C17"/>
    <w:rsid w:val="00FC3FB4"/>
    <w:rsid w:val="00FF0A3E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AEA5"/>
  <w15:chartTrackingRefBased/>
  <w15:docId w15:val="{3681F634-B257-4425-9FA0-B2203123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60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0215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0630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B61859"/>
    <w:rPr>
      <w:i/>
      <w:iCs/>
    </w:rPr>
  </w:style>
  <w:style w:type="paragraph" w:styleId="Listenabsatz">
    <w:name w:val="List Paragraph"/>
    <w:basedOn w:val="Standard"/>
    <w:uiPriority w:val="34"/>
    <w:qFormat/>
    <w:rsid w:val="00F93C1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62A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2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6B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568AB"/>
    <w:rPr>
      <w:b/>
      <w:bCs/>
    </w:rPr>
  </w:style>
  <w:style w:type="paragraph" w:styleId="StandardWeb">
    <w:name w:val="Normal (Web)"/>
    <w:basedOn w:val="Standard"/>
    <w:uiPriority w:val="99"/>
    <w:unhideWhenUsed/>
    <w:rsid w:val="0009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961A1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E0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friede.wruli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Wrulich</dc:creator>
  <cp:keywords/>
  <dc:description/>
  <cp:lastModifiedBy>Wrulich</cp:lastModifiedBy>
  <cp:revision>10</cp:revision>
  <dcterms:created xsi:type="dcterms:W3CDTF">2020-04-19T15:57:00Z</dcterms:created>
  <dcterms:modified xsi:type="dcterms:W3CDTF">2020-04-20T14:57:00Z</dcterms:modified>
</cp:coreProperties>
</file>